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3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Na temelju članka 46. Statuta Grada Šibenika („Službeni glasnik Grada Šibenika“, broj 8/10, 5/12 i 2/13), gradonačelnik Grada Šibenika donosi</w:t>
      </w:r>
    </w:p>
    <w:p w:rsidR="009841EE" w:rsidRDefault="009841EE" w:rsidP="009841EE">
      <w:pPr>
        <w:pStyle w:val="Bezproreda"/>
        <w:rPr>
          <w:lang w:val="hr-HR"/>
        </w:rPr>
      </w:pPr>
    </w:p>
    <w:p w:rsidR="009841EE" w:rsidRDefault="009841EE" w:rsidP="009841EE">
      <w:pPr>
        <w:pStyle w:val="Bezproreda"/>
        <w:rPr>
          <w:lang w:val="hr-HR"/>
        </w:rPr>
      </w:pPr>
    </w:p>
    <w:p w:rsidR="009841EE" w:rsidRDefault="009841EE" w:rsidP="009841EE">
      <w:pPr>
        <w:pStyle w:val="Bezproreda"/>
        <w:rPr>
          <w:lang w:val="hr-HR"/>
        </w:rPr>
      </w:pP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R J E Š E N J E</w:t>
      </w:r>
    </w:p>
    <w:p w:rsidR="009841EE" w:rsidRDefault="009841EE" w:rsidP="008C3519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o osnivanju i imen</w:t>
      </w:r>
      <w:r w:rsidR="00704C34">
        <w:rPr>
          <w:b/>
          <w:lang w:val="hr-HR"/>
        </w:rPr>
        <w:t>ovanju Vijeća za organizaciju</w:t>
      </w:r>
      <w:r w:rsidR="004969C2">
        <w:rPr>
          <w:b/>
          <w:lang w:val="hr-HR"/>
        </w:rPr>
        <w:t xml:space="preserve"> </w:t>
      </w:r>
    </w:p>
    <w:p w:rsidR="008C3519" w:rsidRPr="009841EE" w:rsidRDefault="008C3519" w:rsidP="008C3519">
      <w:pPr>
        <w:pStyle w:val="Bezproreda"/>
        <w:jc w:val="center"/>
        <w:rPr>
          <w:b/>
          <w:lang w:val="hr-HR"/>
        </w:rPr>
      </w:pPr>
      <w:r>
        <w:rPr>
          <w:b/>
          <w:lang w:val="hr-HR"/>
        </w:rPr>
        <w:t>kulturne manifestacije „Brešanov svibanj u Šibeniku“</w:t>
      </w:r>
    </w:p>
    <w:p w:rsidR="009841EE" w:rsidRDefault="009841EE" w:rsidP="009841EE">
      <w:pPr>
        <w:pStyle w:val="Bezproreda"/>
        <w:rPr>
          <w:lang w:val="hr-HR"/>
        </w:rPr>
      </w:pPr>
    </w:p>
    <w:p w:rsidR="009841EE" w:rsidRDefault="009841EE" w:rsidP="009841EE">
      <w:pPr>
        <w:pStyle w:val="Bezproreda"/>
        <w:rPr>
          <w:lang w:val="hr-HR"/>
        </w:rPr>
      </w:pP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I.</w:t>
      </w:r>
    </w:p>
    <w:p w:rsidR="009841EE" w:rsidRDefault="009841EE" w:rsidP="009841EE">
      <w:pPr>
        <w:pStyle w:val="Bezproreda"/>
        <w:jc w:val="both"/>
        <w:rPr>
          <w:lang w:val="hr-HR"/>
        </w:rPr>
      </w:pP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Ovim Rješenjem os</w:t>
      </w:r>
      <w:r w:rsidR="00704C34">
        <w:rPr>
          <w:lang w:val="hr-HR"/>
        </w:rPr>
        <w:t xml:space="preserve">niva se Vijeće za </w:t>
      </w:r>
      <w:r w:rsidR="004969C2">
        <w:rPr>
          <w:lang w:val="hr-HR"/>
        </w:rPr>
        <w:t>organizaciju</w:t>
      </w:r>
      <w:r w:rsidR="008C3519">
        <w:rPr>
          <w:lang w:val="hr-HR"/>
        </w:rPr>
        <w:t xml:space="preserve"> kulturne manifestacije „Brešanov svibanj u Šibeniku“.</w:t>
      </w:r>
    </w:p>
    <w:p w:rsidR="009841EE" w:rsidRDefault="009841EE" w:rsidP="009841EE">
      <w:pPr>
        <w:pStyle w:val="Bezproreda"/>
        <w:jc w:val="both"/>
        <w:rPr>
          <w:lang w:val="hr-HR"/>
        </w:rPr>
      </w:pP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II.</w:t>
      </w:r>
    </w:p>
    <w:p w:rsidR="009841EE" w:rsidRDefault="009841EE" w:rsidP="009841EE">
      <w:pPr>
        <w:pStyle w:val="Bezproreda"/>
        <w:jc w:val="both"/>
        <w:rPr>
          <w:lang w:val="hr-HR"/>
        </w:rPr>
      </w:pPr>
    </w:p>
    <w:p w:rsidR="009841EE" w:rsidRDefault="00E10D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U Vijeće</w:t>
      </w:r>
      <w:r w:rsidR="009841EE">
        <w:rPr>
          <w:lang w:val="hr-HR"/>
        </w:rPr>
        <w:t xml:space="preserve"> iz točke I. ovog rješenja imenuju se: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dr.</w:t>
      </w:r>
      <w:r w:rsidR="004969C2">
        <w:rPr>
          <w:lang w:val="hr-HR"/>
        </w:rPr>
        <w:t>med.</w:t>
      </w:r>
      <w:r>
        <w:rPr>
          <w:lang w:val="hr-HR"/>
        </w:rPr>
        <w:t>Željko Burić, gradonačelnik Grada Šibenika, za predsjednika,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Goran Pauk, župan Šibensko-kninske županije,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dr.sc.Ivica Poljičak, državni tajnik Ministarstva kulture RH, za člana,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Vinko Brešan, filmski redatelj i ravnatelj Ustanove „Zagreb Film“, za člana,</w:t>
      </w:r>
    </w:p>
    <w:p w:rsidR="008C3519" w:rsidRDefault="008C3519" w:rsidP="008C3519">
      <w:pPr>
        <w:pStyle w:val="Bezproreda"/>
        <w:jc w:val="both"/>
        <w:rPr>
          <w:lang w:val="hr-HR"/>
        </w:rPr>
      </w:pPr>
      <w:r>
        <w:rPr>
          <w:lang w:val="hr-HR"/>
        </w:rPr>
        <w:tab/>
        <w:t>- Paško Rakić, zamjenik gradonačelnika Grada Šibenika, za člana,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Mirjana Žurić, pročelnica Upravnog odjela za društvene djelatnosti Grada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Šibenika, za člana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Davor Šarić, predsjednik Kazališnog vijeća Hrvatskog narodnog kazališta</w:t>
      </w:r>
    </w:p>
    <w:p w:rsidR="008C3519" w:rsidRDefault="008C3519" w:rsidP="008C3519">
      <w:pPr>
        <w:pStyle w:val="Bezproreda"/>
        <w:ind w:left="1416" w:firstLine="708"/>
        <w:jc w:val="both"/>
        <w:rPr>
          <w:lang w:val="hr-HR"/>
        </w:rPr>
      </w:pPr>
      <w:r>
        <w:rPr>
          <w:lang w:val="hr-HR"/>
        </w:rPr>
        <w:t>u Šibeniku, za člana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Maja Trlaja, ravnateljica Hrvatskog narodnog kazališta u Šibeniku, za člana,</w:t>
      </w:r>
    </w:p>
    <w:p w:rsidR="008C3519" w:rsidRDefault="008C3519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Viliam Lakić, ravnatelj Gradske knjižnice „Juraj Šižgorić“ Šibenik, za člana,</w:t>
      </w:r>
    </w:p>
    <w:p w:rsidR="008C3519" w:rsidRDefault="008C3519" w:rsidP="008C3519">
      <w:pPr>
        <w:pStyle w:val="Bezproreda"/>
        <w:jc w:val="both"/>
        <w:rPr>
          <w:lang w:val="hr-HR"/>
        </w:rPr>
      </w:pPr>
      <w:r>
        <w:rPr>
          <w:lang w:val="hr-HR"/>
        </w:rPr>
        <w:tab/>
        <w:t>- Jakov Bilić, kazališni umjetnik Hrvatskog narodnog kazališta u Šibeniku,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- dr.sc.Dragan Zlatović, predsjednik Gradskog </w:t>
      </w:r>
      <w:r w:rsidR="00E10DEE">
        <w:rPr>
          <w:lang w:val="hr-HR"/>
        </w:rPr>
        <w:t>vijeća Grada Šibenika, za člana.</w:t>
      </w: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9841EE" w:rsidRPr="00E10DEE" w:rsidRDefault="00E10DEE" w:rsidP="00E10DEE">
      <w:pPr>
        <w:pStyle w:val="Bezproreda"/>
        <w:jc w:val="center"/>
        <w:rPr>
          <w:b/>
          <w:lang w:val="hr-HR"/>
        </w:rPr>
      </w:pPr>
      <w:r w:rsidRPr="00E10DEE">
        <w:rPr>
          <w:b/>
          <w:lang w:val="hr-HR"/>
        </w:rPr>
        <w:t>III.</w:t>
      </w: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Članovi Vijeća imenuju se na razdoblje od četiri godine.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Pr="00E10DEE" w:rsidRDefault="00E10DEE" w:rsidP="007D47C4">
      <w:pPr>
        <w:pStyle w:val="Bezproreda"/>
        <w:jc w:val="center"/>
        <w:rPr>
          <w:b/>
          <w:lang w:val="hr-HR"/>
        </w:rPr>
      </w:pPr>
      <w:r>
        <w:rPr>
          <w:b/>
          <w:lang w:val="hr-HR"/>
        </w:rPr>
        <w:t>IV</w:t>
      </w:r>
      <w:r w:rsidR="007D47C4" w:rsidRPr="00E10DEE">
        <w:rPr>
          <w:b/>
          <w:lang w:val="hr-HR"/>
        </w:rPr>
        <w:t>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</w:r>
      <w:r w:rsidR="00E10DEE">
        <w:rPr>
          <w:lang w:val="hr-HR"/>
        </w:rPr>
        <w:t>Predsjednika Vijeća</w:t>
      </w:r>
      <w:r>
        <w:rPr>
          <w:lang w:val="hr-HR"/>
        </w:rPr>
        <w:t xml:space="preserve"> u slučaju njegove spriječenosti zamjenjuje član kojeg on ovlasti, te sukladno tome saziva i/ili predsjedava </w:t>
      </w:r>
      <w:r w:rsidR="00E10DEE">
        <w:rPr>
          <w:lang w:val="hr-HR"/>
        </w:rPr>
        <w:t>sjednicama, usmjerava rad Vijeća</w:t>
      </w:r>
      <w:r>
        <w:rPr>
          <w:lang w:val="hr-HR"/>
        </w:rPr>
        <w:t xml:space="preserve"> i službi koje izvršavaju </w:t>
      </w:r>
      <w:r w:rsidR="00E10DEE">
        <w:rPr>
          <w:lang w:val="hr-HR"/>
        </w:rPr>
        <w:t>odluke Vi</w:t>
      </w:r>
      <w:r w:rsidR="004969C2">
        <w:rPr>
          <w:lang w:val="hr-HR"/>
        </w:rPr>
        <w:t>j</w:t>
      </w:r>
      <w:r w:rsidR="00E10DEE">
        <w:rPr>
          <w:lang w:val="hr-HR"/>
        </w:rPr>
        <w:t>eća</w:t>
      </w:r>
      <w:r w:rsidR="007D47C4">
        <w:rPr>
          <w:lang w:val="hr-HR"/>
        </w:rPr>
        <w:t>, potpisuje zapisnike sjednica kojima predsjedava, te obavlja i druge tekuće p</w:t>
      </w:r>
      <w:r w:rsidR="00E10DEE">
        <w:rPr>
          <w:lang w:val="hr-HR"/>
        </w:rPr>
        <w:t>oslove i zaduženja u radu Vijeća</w:t>
      </w:r>
      <w:r w:rsidR="007D47C4">
        <w:rPr>
          <w:lang w:val="hr-HR"/>
        </w:rPr>
        <w:t xml:space="preserve"> koji su po svojoj naravi u nadležnosti predsjednika, osim potpisivanja ugovora i drugih akata kojima Grad Šibenik stječe prav</w:t>
      </w:r>
      <w:r w:rsidR="00E10DEE">
        <w:rPr>
          <w:lang w:val="hr-HR"/>
        </w:rPr>
        <w:t>a i obveze iz osnova rada Vijeća</w:t>
      </w:r>
      <w:r w:rsidR="007D47C4">
        <w:rPr>
          <w:lang w:val="hr-HR"/>
        </w:rPr>
        <w:t>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Pr="00E10DEE" w:rsidRDefault="007D47C4" w:rsidP="007D47C4">
      <w:pPr>
        <w:pStyle w:val="Bezproreda"/>
        <w:jc w:val="center"/>
        <w:rPr>
          <w:b/>
          <w:lang w:val="hr-HR"/>
        </w:rPr>
      </w:pPr>
      <w:r w:rsidRPr="00E10DEE">
        <w:rPr>
          <w:b/>
          <w:lang w:val="hr-HR"/>
        </w:rPr>
        <w:t>V.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E10D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Zadatak Vijeća </w:t>
      </w:r>
      <w:r w:rsidR="004969C2">
        <w:rPr>
          <w:lang w:val="hr-HR"/>
        </w:rPr>
        <w:t>je izrada Programa</w:t>
      </w:r>
      <w:r>
        <w:rPr>
          <w:lang w:val="hr-HR"/>
        </w:rPr>
        <w:t xml:space="preserve"> kulturne manifestacije „Brešanov svibanj u Šibeniku“</w:t>
      </w:r>
      <w:r w:rsidR="007D47C4">
        <w:rPr>
          <w:lang w:val="hr-HR"/>
        </w:rPr>
        <w:t>, skrb o njegovu</w:t>
      </w:r>
      <w:r w:rsidR="00680A8C">
        <w:rPr>
          <w:lang w:val="hr-HR"/>
        </w:rPr>
        <w:t xml:space="preserve"> provođenju, kao i imenovanje</w:t>
      </w:r>
      <w:r w:rsidR="007D47C4">
        <w:rPr>
          <w:lang w:val="hr-HR"/>
        </w:rPr>
        <w:t xml:space="preserve"> svih potrebnih radnih i počasnih tijela za njegovu provedbu.</w:t>
      </w:r>
    </w:p>
    <w:p w:rsidR="007D47C4" w:rsidRPr="00E10DEE" w:rsidRDefault="007D47C4" w:rsidP="007D47C4">
      <w:pPr>
        <w:pStyle w:val="Bezproreda"/>
        <w:jc w:val="center"/>
        <w:rPr>
          <w:b/>
          <w:lang w:val="hr-HR"/>
        </w:rPr>
      </w:pPr>
      <w:r w:rsidRPr="00E10DEE">
        <w:rPr>
          <w:b/>
          <w:lang w:val="hr-HR"/>
        </w:rPr>
        <w:lastRenderedPageBreak/>
        <w:t>V</w:t>
      </w:r>
      <w:r w:rsidR="00E10DEE" w:rsidRPr="00E10DEE">
        <w:rPr>
          <w:b/>
          <w:lang w:val="hr-HR"/>
        </w:rPr>
        <w:t>I</w:t>
      </w:r>
      <w:r w:rsidRPr="00E10DEE">
        <w:rPr>
          <w:b/>
          <w:lang w:val="hr-HR"/>
        </w:rPr>
        <w:t>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Ovo rješenje objavit će se u „Slu</w:t>
      </w:r>
      <w:r w:rsidR="00E10DEE">
        <w:rPr>
          <w:lang w:val="hr-HR"/>
        </w:rPr>
        <w:t>žbenom glasniku Grada Šibenika „</w:t>
      </w:r>
      <w:r>
        <w:rPr>
          <w:lang w:val="hr-HR"/>
        </w:rPr>
        <w:t>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>Klasa: 612-01/17-01/</w:t>
      </w:r>
      <w:r w:rsidR="00E10DEE">
        <w:rPr>
          <w:lang w:val="hr-HR"/>
        </w:rPr>
        <w:t>39</w:t>
      </w: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>Urbroj: 2182/01-05/1-17-1</w:t>
      </w: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>Šibenik, 5. rujna 2017.</w:t>
      </w: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4969C2" w:rsidRPr="006073FE" w:rsidRDefault="004969C2" w:rsidP="004969C2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073FE">
        <w:rPr>
          <w:rFonts w:ascii="Times New Roman" w:hAnsi="Times New Roman"/>
          <w:sz w:val="24"/>
          <w:szCs w:val="24"/>
        </w:rPr>
        <w:t>GRADONAČELNIK</w:t>
      </w:r>
    </w:p>
    <w:p w:rsidR="004969C2" w:rsidRPr="006073FE" w:rsidRDefault="004969C2" w:rsidP="004969C2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073FE">
        <w:rPr>
          <w:rFonts w:ascii="Times New Roman" w:hAnsi="Times New Roman"/>
          <w:sz w:val="24"/>
          <w:szCs w:val="24"/>
        </w:rPr>
        <w:t>Željko Burić, dr. med.</w:t>
      </w: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E10DEE" w:rsidRDefault="00E10DEE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</w:p>
    <w:p w:rsidR="00262470" w:rsidRDefault="00262470" w:rsidP="009841EE">
      <w:pPr>
        <w:pStyle w:val="Bezproreda"/>
        <w:jc w:val="both"/>
        <w:rPr>
          <w:lang w:val="hr-HR"/>
        </w:rPr>
      </w:pPr>
      <w:bookmarkStart w:id="0" w:name="_GoBack"/>
      <w:bookmarkEnd w:id="0"/>
    </w:p>
    <w:sectPr w:rsidR="00262470" w:rsidSect="004969C2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18" w:rsidRDefault="00EC3D18" w:rsidP="004969C2">
      <w:pPr>
        <w:spacing w:after="0" w:line="240" w:lineRule="auto"/>
      </w:pPr>
      <w:r>
        <w:separator/>
      </w:r>
    </w:p>
  </w:endnote>
  <w:endnote w:type="continuationSeparator" w:id="0">
    <w:p w:rsidR="00EC3D18" w:rsidRDefault="00EC3D18" w:rsidP="0049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18" w:rsidRDefault="00EC3D18" w:rsidP="004969C2">
      <w:pPr>
        <w:spacing w:after="0" w:line="240" w:lineRule="auto"/>
      </w:pPr>
      <w:r>
        <w:separator/>
      </w:r>
    </w:p>
  </w:footnote>
  <w:footnote w:type="continuationSeparator" w:id="0">
    <w:p w:rsidR="00EC3D18" w:rsidRDefault="00EC3D18" w:rsidP="0049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75400"/>
      <w:docPartObj>
        <w:docPartGallery w:val="Page Numbers (Top of Page)"/>
        <w:docPartUnique/>
      </w:docPartObj>
    </w:sdtPr>
    <w:sdtEndPr/>
    <w:sdtContent>
      <w:p w:rsidR="004969C2" w:rsidRDefault="004969C2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E0">
          <w:rPr>
            <w:noProof/>
          </w:rPr>
          <w:t>2</w:t>
        </w:r>
        <w:r>
          <w:fldChar w:fldCharType="end"/>
        </w:r>
      </w:p>
    </w:sdtContent>
  </w:sdt>
  <w:p w:rsidR="004969C2" w:rsidRDefault="004969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789"/>
    <w:multiLevelType w:val="hybridMultilevel"/>
    <w:tmpl w:val="F006E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3E47"/>
    <w:multiLevelType w:val="hybridMultilevel"/>
    <w:tmpl w:val="CA0CA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C"/>
    <w:rsid w:val="000663E6"/>
    <w:rsid w:val="00262470"/>
    <w:rsid w:val="004969C2"/>
    <w:rsid w:val="004E569D"/>
    <w:rsid w:val="00680A8C"/>
    <w:rsid w:val="00704C34"/>
    <w:rsid w:val="007D47C4"/>
    <w:rsid w:val="0089428C"/>
    <w:rsid w:val="008C3519"/>
    <w:rsid w:val="009841EE"/>
    <w:rsid w:val="00A048E0"/>
    <w:rsid w:val="00BB299B"/>
    <w:rsid w:val="00C227F3"/>
    <w:rsid w:val="00D84ECB"/>
    <w:rsid w:val="00E10DEE"/>
    <w:rsid w:val="00EC3D18"/>
    <w:rsid w:val="00F03C7A"/>
    <w:rsid w:val="00FA0567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C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D84ECB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4ECB"/>
    <w:rPr>
      <w:rFonts w:ascii="Arial" w:hAnsi="Arial" w:cs="Arial"/>
      <w:b/>
      <w:bCs/>
      <w:kern w:val="32"/>
      <w:sz w:val="32"/>
      <w:szCs w:val="32"/>
      <w:lang w:val="en-US" w:bidi="en-US"/>
    </w:rPr>
  </w:style>
  <w:style w:type="character" w:styleId="Naglaeno">
    <w:name w:val="Strong"/>
    <w:qFormat/>
    <w:rsid w:val="00D84ECB"/>
    <w:rPr>
      <w:b/>
      <w:bCs/>
    </w:rPr>
  </w:style>
  <w:style w:type="paragraph" w:styleId="Bezproreda">
    <w:name w:val="No Spacing"/>
    <w:uiPriority w:val="1"/>
    <w:qFormat/>
    <w:rsid w:val="009841EE"/>
    <w:rPr>
      <w:sz w:val="24"/>
      <w:szCs w:val="22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49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69C2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9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69C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C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D84ECB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4ECB"/>
    <w:rPr>
      <w:rFonts w:ascii="Arial" w:hAnsi="Arial" w:cs="Arial"/>
      <w:b/>
      <w:bCs/>
      <w:kern w:val="32"/>
      <w:sz w:val="32"/>
      <w:szCs w:val="32"/>
      <w:lang w:val="en-US" w:bidi="en-US"/>
    </w:rPr>
  </w:style>
  <w:style w:type="character" w:styleId="Naglaeno">
    <w:name w:val="Strong"/>
    <w:qFormat/>
    <w:rsid w:val="00D84ECB"/>
    <w:rPr>
      <w:b/>
      <w:bCs/>
    </w:rPr>
  </w:style>
  <w:style w:type="paragraph" w:styleId="Bezproreda">
    <w:name w:val="No Spacing"/>
    <w:uiPriority w:val="1"/>
    <w:qFormat/>
    <w:rsid w:val="009841EE"/>
    <w:rPr>
      <w:sz w:val="24"/>
      <w:szCs w:val="22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49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69C2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9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69C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3BB0-91B0-4B6D-B26D-A9CB8A40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Juras-Čvorak</dc:creator>
  <cp:lastModifiedBy>Vanja Juras-Čvorak</cp:lastModifiedBy>
  <cp:revision>12</cp:revision>
  <cp:lastPrinted>2017-09-07T11:26:00Z</cp:lastPrinted>
  <dcterms:created xsi:type="dcterms:W3CDTF">2017-09-05T11:17:00Z</dcterms:created>
  <dcterms:modified xsi:type="dcterms:W3CDTF">2017-09-07T11:29:00Z</dcterms:modified>
</cp:coreProperties>
</file>